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169" w:rsidRDefault="00390169" w:rsidP="0039016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40"/>
          <w:szCs w:val="40"/>
        </w:rPr>
        <w:t>JADWAL PERKULIAHAN SEMESTER GANJIL </w:t>
      </w:r>
    </w:p>
    <w:p w:rsidR="00390169" w:rsidRDefault="00390169" w:rsidP="0039016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8"/>
          <w:szCs w:val="28"/>
        </w:rPr>
        <w:t>FAKULTAS ADAB DAN HUMANIORA UIN ALAUDDIN MAKASSAR</w:t>
      </w:r>
    </w:p>
    <w:p w:rsidR="00390169" w:rsidRDefault="00390169" w:rsidP="008A5BF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TAHUN AKADEMIK 2019/2020</w:t>
      </w:r>
    </w:p>
    <w:p w:rsidR="008A5BF1" w:rsidRPr="008A5BF1" w:rsidRDefault="008A5BF1" w:rsidP="008A5BF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3102"/>
        <w:gridCol w:w="716"/>
        <w:gridCol w:w="1803"/>
        <w:gridCol w:w="3384"/>
        <w:gridCol w:w="1268"/>
        <w:gridCol w:w="889"/>
        <w:gridCol w:w="1155"/>
        <w:gridCol w:w="36"/>
      </w:tblGrid>
      <w:tr w:rsidR="00671BF6" w:rsidRPr="00671BF6" w:rsidTr="00671BF6">
        <w:trPr>
          <w:trHeight w:val="580"/>
        </w:trPr>
        <w:tc>
          <w:tcPr>
            <w:tcW w:w="0" w:type="auto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>BAHASA DAN SASTRA INGGRIS</w:t>
            </w:r>
          </w:p>
        </w:tc>
      </w:tr>
      <w:tr w:rsidR="00671BF6" w:rsidRPr="00671BF6" w:rsidTr="00671BF6">
        <w:trPr>
          <w:trHeight w:val="58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ind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Matakuliah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ind w:hanging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SKS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Semester/</w:t>
            </w:r>
            <w:proofErr w:type="spellStart"/>
            <w:r w:rsidRPr="00671B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Klp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Dosen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ind w:hanging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Ruangan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Hari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ind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Ilmu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Al-Quran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I/AG. 1-2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Andi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Miswar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14.40-16.20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Ilmu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Hadis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Muh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Abduh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10.30-12.10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Ilmu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Fikih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Abd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Rahman R,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Bahasa Arab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Firdaus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10.30-12.10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Akidah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Akhlak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Dra.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Asriyah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M.Pd.I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Bahasa Indonesia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Syamhari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Parts of Speech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Hj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Nuri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Emmiyati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10.30-13.00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Extensive Listening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Serliah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08.00-10.30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Reading for Authentic Texts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Helmi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Syukur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10.30-13.00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Speaking for Description and Narration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Umar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Thamrin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08.00-10.30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Ilmu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Al-Quran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I/AG. 3-4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Prof. Dr. H.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Mardan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Ilmu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Hadis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Muh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Abduh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Ilmu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Fikih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Abd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Rahman R,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Bahasa Arab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Firdaus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Akidah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Akhlak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Dra.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Asriyah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M.Pd.I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14.40-16.20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Bahasa Indonesia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Syamhari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10.30-12.10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Parts of Speech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Sardian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Maharani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Asnur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13.00-15.30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Extensive Listening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Serliah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10.30-13.00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Reading for Authentic Texts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H.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Muh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Akbar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Rasyid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M.Ed., Ph.D.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08.00-10.30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Speaking for Description and Narration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Faidah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Yusuf,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08.00-10.30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Ilmu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Al-Quran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I/AG. 5-6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Prof. Dr. H.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Mardan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10.30-12.10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Ilmu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Hadis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Muh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Abduh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10.30-12.10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Ilmu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Fikih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H.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Muh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Dahlan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M,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10.30-12.10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Bahasa Arab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Marwah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Limpo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S.S., M. Hum.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Akidah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Akhlak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Dra.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Asriyah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M.Pd.I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Bahasa Indonesia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Syamhari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Parts of Speech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Helmi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Syukur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13.00-15.30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Extensive Listening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Faidah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Yusuf,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08.00-10.30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Reading for Authentic Texts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Sardian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Maharani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Asnur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08.00-10.30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Speaking for Description and Narration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Syahruni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Junaid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08.00-10.30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Civic Education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III/AG. 1-2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Dr.H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M.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Musrifu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M.H.I.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09.40-11.20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Sejarah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Peradaban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Nurlidiawati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S. Ag.,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15.30-17.10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Filsafat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Ilmu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H.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Barsihannor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Literasi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Informasi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Nasrullah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S.I.P., M.I.P.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14.40-16.20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Creative Writing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Umar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Thamrin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09.40-12.10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English Literature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Nahdhiyah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American Literature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Nasrum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S. Pd., M.A.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15.30-17.10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Introduction to Linguistics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Jumharia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Djamereng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M. Hum.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13.00-15.30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English Phonology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Faidah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Yusuf,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English Morphology and Syntax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Jumharia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Djamereng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M. Hum.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09.40-11.20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Civic Education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III/AG. 3-4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Dr.H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M.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Musrifu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M.H.I.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Sejarah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Peradaban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Drs.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Samhi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Muawan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Jamal,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14.40-16.20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Filsafat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Ilmu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H.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Barsihannor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09.40-11.20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Literasi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Informasi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Ramadayanti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S.I.P., M. Hum.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Creative Writing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Umar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Thamrin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13.00-15.30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English Literature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Muhammad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Taufik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09.40-11.20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American Literature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Delukman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Introduction to Linguistics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Jumharia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Djamereng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M. Hum.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English Phonology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Nirwana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S. Pd., M. Pd.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15.30-17.10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English Morphology and Syntax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Helmi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Syukur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Civic Education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III/AG. 5-6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Dr.H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M.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Musrifu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M.H.I.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14.40-16.20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Sejarah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Peradaban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Nurlidiawati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S. Ag.,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14.40-16.20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Filsafat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Ilmu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H.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Barsihannor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10.30-12.10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Literasi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Informasi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Marni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S.I.P., M. IP.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Creative Writing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Nasrum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S. Pd., M.A.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English Literature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Muhammad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Taufik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American Literature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Delukman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Introduction to Linguistics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Faidah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Yusuf,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14.40-17.10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English Phonology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Helmi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Syukur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14.40-16.20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English Morphology and Syntax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Jumharia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Djamereng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M. Hum.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Children Literature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V/AG. 1-2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Syahruni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Junaid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14.40-17.10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Comparative Literature/Linguistics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Nasrum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S. Pd., M.A.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14.40-17.10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Discourse Analysis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Hj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Nuri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Emmiyati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09.40-11.20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English for </w:t>
            </w:r>
            <w:bookmarkStart w:id="0" w:name="_GoBack"/>
            <w:r w:rsidRPr="00671BF6">
              <w:rPr>
                <w:rFonts w:ascii="Arial" w:eastAsia="Times New Roman" w:hAnsi="Arial" w:cs="Arial"/>
                <w:color w:val="000000"/>
              </w:rPr>
              <w:t>Touris</w:t>
            </w:r>
            <w:bookmarkEnd w:id="0"/>
            <w:r w:rsidRPr="00671BF6">
              <w:rPr>
                <w:rFonts w:ascii="Arial" w:eastAsia="Times New Roman" w:hAnsi="Arial" w:cs="Arial"/>
                <w:color w:val="000000"/>
              </w:rPr>
              <w:t>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Serliah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08.00-10.30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Interpreting I: English-Indonesian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Nurwahidah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Yusuf,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M.A.,TESOL.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Introduction to Research Methodology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Umar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Thamrin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Literary Theories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Rosma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Tami,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M.Sc., M.A.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Translation I: English-Indonesian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Masykur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Rauf,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Children Literature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V/AG. 3-4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Syahruni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Junaid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09.40-12.10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Comparative Literature/Linguistics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Sardian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Maharani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Asnur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14.40-17.10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Discourse Analysis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Hj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Nuri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Emmiyati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English for Tourism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Nasrun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S. Pd., M.A.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13.00-15.30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Interpreting I: English-Indonesian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Syahruni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Junaid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Introduction to Research Methodology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H.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Muh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Akbar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Rasyid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M.Ed., Ph.D.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13.00-15.30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Literary Theories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Rosma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Tami,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M.Sc., M.A.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09.40-12.10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Translation I: English-Indonesian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Masykur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Rauf,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B2.2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Children Literature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V/AG. 5-6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Nahdhiyah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4.07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14.40-17.10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Comparative Literature/Linguistics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Nahdhiyah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14.40-17.10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Discourse Analysis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Jumharia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Djamereng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M. Hum.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10.30-12.10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English for Tourism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Muhammad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Taufik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B1.2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13.00-15.30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Interpreting I: English-Indonesian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Syahruni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Junaid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Introduction to Research Methodology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Hj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Nuri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Emmiyati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08.00-10.30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Literary Theories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Nahdhiyah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S.S.,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13.00-15.30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Translation I: English-Indonesian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H. M.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Dahlan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S.S., M. Hum.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Philosophy of Language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VII/AG. 1-2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Muhammad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Syukri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S.S., S. Pd., M. Pd.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Literary Criticism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Rosma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Tami,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M.Sc., M.A.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15.30-17.10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English Proficiency Test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Serliah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10.30-12.10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Research Methodology of Literature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Rosma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Tami,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M.Sc., M.A.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09.40-11.20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Research Methodology of Language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Hj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Nuri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Emmiyati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TEFL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Sardian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Maharani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Asnur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15.30-17.10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Philosophy of Language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VII/AG. 3-4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Umar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Thamrin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M.A.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14.40-16.20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Literary Criticism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Rosma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Tami,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M.Sc., M.A.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English Proficiency Test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Nurwahidah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Yusuf,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M.A.,TESOL.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14.40-16.20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Research Methodology of Literature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Rosma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Tami,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M.Sc., M.A.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Research Methodology of Language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Hj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Nuri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Emmiyati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09.40-11.20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TEFL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Serliah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Philosophy of Language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VII/AG. 5-6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Umar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Thamrin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S.Ag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M.A.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B1.1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Literary Criticism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H. M.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Dahlan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S.S., M. Hum.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4.09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Selasa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14.40-16.20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English Proficiency Test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Serliah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M.Hum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M.Ed.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3.05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13.00-14.40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Research Methodology of Literature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H. M.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Dahlan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S.S., M. Hum.</w:t>
            </w:r>
          </w:p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09.40-11.20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Research Methodology of Language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Dr.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Jumharia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Djamereng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, M. Hum.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C2.4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Jum’at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08.00-09.40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71BF6" w:rsidRPr="00671BF6" w:rsidRDefault="00671BF6" w:rsidP="0067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TEFL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 xml:space="preserve">H.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Muh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Nur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 Akbar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Rasyid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S.Pd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 xml:space="preserve">., </w:t>
            </w: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M.Pd</w:t>
            </w:r>
            <w:proofErr w:type="spellEnd"/>
            <w:r w:rsidRPr="00671BF6">
              <w:rPr>
                <w:rFonts w:ascii="Arial" w:eastAsia="Times New Roman" w:hAnsi="Arial" w:cs="Arial"/>
                <w:color w:val="000000"/>
              </w:rPr>
              <w:t>., M.Ed., Ph.D.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4.08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1BF6">
              <w:rPr>
                <w:rFonts w:ascii="Arial" w:eastAsia="Times New Roman" w:hAnsi="Arial" w:cs="Arial"/>
                <w:color w:val="000000"/>
              </w:rPr>
              <w:t>Rabu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1BF6">
              <w:rPr>
                <w:rFonts w:ascii="Arial" w:eastAsia="Times New Roman" w:hAnsi="Arial" w:cs="Arial"/>
                <w:color w:val="000000"/>
              </w:rPr>
              <w:t>14.40-16.20</w:t>
            </w:r>
          </w:p>
        </w:tc>
        <w:tc>
          <w:tcPr>
            <w:tcW w:w="0" w:type="auto"/>
            <w:vAlign w:val="center"/>
            <w:hideMark/>
          </w:tcPr>
          <w:p w:rsidR="00671BF6" w:rsidRPr="00671BF6" w:rsidRDefault="00671BF6" w:rsidP="00671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1BF6" w:rsidRPr="00671BF6" w:rsidTr="00671BF6">
        <w:trPr>
          <w:trHeight w:val="580"/>
        </w:trPr>
        <w:tc>
          <w:tcPr>
            <w:tcW w:w="0" w:type="auto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BF6" w:rsidRPr="00671BF6" w:rsidRDefault="00671BF6" w:rsidP="0067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17146" w:rsidRDefault="00F17146"/>
    <w:sectPr w:rsidR="00F17146" w:rsidSect="00390169">
      <w:footerReference w:type="default" r:id="rId6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052" w:rsidRDefault="00007052" w:rsidP="00390169">
      <w:pPr>
        <w:spacing w:after="0" w:line="240" w:lineRule="auto"/>
      </w:pPr>
      <w:r>
        <w:separator/>
      </w:r>
    </w:p>
  </w:endnote>
  <w:endnote w:type="continuationSeparator" w:id="0">
    <w:p w:rsidR="00007052" w:rsidRDefault="00007052" w:rsidP="0039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8076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5BF1" w:rsidRDefault="008A5B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7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5BF1" w:rsidRDefault="008A5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052" w:rsidRDefault="00007052" w:rsidP="00390169">
      <w:pPr>
        <w:spacing w:after="0" w:line="240" w:lineRule="auto"/>
      </w:pPr>
      <w:r>
        <w:separator/>
      </w:r>
    </w:p>
  </w:footnote>
  <w:footnote w:type="continuationSeparator" w:id="0">
    <w:p w:rsidR="00007052" w:rsidRDefault="00007052" w:rsidP="00390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F6"/>
    <w:rsid w:val="00007052"/>
    <w:rsid w:val="00390169"/>
    <w:rsid w:val="00671BF6"/>
    <w:rsid w:val="008A5BF1"/>
    <w:rsid w:val="00D86742"/>
    <w:rsid w:val="00F1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EDCF"/>
  <w15:chartTrackingRefBased/>
  <w15:docId w15:val="{71D6D92D-35F0-40B9-8743-E74D478A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169"/>
  </w:style>
  <w:style w:type="paragraph" w:styleId="Footer">
    <w:name w:val="footer"/>
    <w:basedOn w:val="Normal"/>
    <w:link w:val="FooterChar"/>
    <w:uiPriority w:val="99"/>
    <w:unhideWhenUsed/>
    <w:rsid w:val="00390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169"/>
  </w:style>
  <w:style w:type="paragraph" w:styleId="NormalWeb">
    <w:name w:val="Normal (Web)"/>
    <w:basedOn w:val="Normal"/>
    <w:uiPriority w:val="99"/>
    <w:unhideWhenUsed/>
    <w:rsid w:val="0067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BSI-FAH-UINAM</dc:creator>
  <cp:keywords/>
  <dc:description/>
  <cp:lastModifiedBy>BSI-FAH-UINAM</cp:lastModifiedBy>
  <cp:revision>4</cp:revision>
  <dcterms:created xsi:type="dcterms:W3CDTF">2019-09-26T02:09:00Z</dcterms:created>
  <dcterms:modified xsi:type="dcterms:W3CDTF">2019-09-26T02:22:00Z</dcterms:modified>
</cp:coreProperties>
</file>